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8" w:rsidRPr="00F93EA0" w:rsidRDefault="005F4C50" w:rsidP="00CB6208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F93EA0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CB6208" w:rsidRPr="00F93EA0">
        <w:rPr>
          <w:rFonts w:asciiTheme="majorHAnsi" w:hAnsiTheme="majorHAnsi"/>
          <w:b/>
          <w:bCs/>
          <w:sz w:val="28"/>
          <w:szCs w:val="28"/>
        </w:rPr>
        <w:t>Rued Langgaard Selskabet</w:t>
      </w:r>
    </w:p>
    <w:p w:rsidR="00CB6208" w:rsidRPr="00F93EA0" w:rsidRDefault="00CB6208" w:rsidP="00CB6208">
      <w:pPr>
        <w:rPr>
          <w:rFonts w:asciiTheme="majorHAnsi" w:hAnsiTheme="majorHAnsi"/>
          <w:b/>
          <w:bCs/>
        </w:rPr>
      </w:pPr>
    </w:p>
    <w:p w:rsidR="00CB6208" w:rsidRPr="00F93EA0" w:rsidRDefault="005F4C50" w:rsidP="000D2D14">
      <w:pPr>
        <w:jc w:val="center"/>
        <w:rPr>
          <w:rFonts w:asciiTheme="majorHAnsi" w:hAnsiTheme="majorHAnsi"/>
          <w:b/>
          <w:bCs/>
        </w:rPr>
      </w:pPr>
      <w:r w:rsidRPr="00F93EA0">
        <w:rPr>
          <w:rFonts w:asciiTheme="majorHAnsi" w:hAnsiTheme="majorHAnsi"/>
          <w:b/>
          <w:bCs/>
        </w:rPr>
        <w:t xml:space="preserve">Referat af </w:t>
      </w:r>
    </w:p>
    <w:p w:rsidR="004D25BC" w:rsidRPr="00F93EA0" w:rsidRDefault="000D2D14" w:rsidP="00546568">
      <w:pPr>
        <w:pStyle w:val="Ingenafstand"/>
        <w:jc w:val="center"/>
        <w:rPr>
          <w:rFonts w:asciiTheme="majorHAnsi" w:hAnsiTheme="majorHAnsi"/>
          <w:b/>
          <w:bCs/>
        </w:rPr>
      </w:pPr>
      <w:r w:rsidRPr="00F93EA0">
        <w:rPr>
          <w:rFonts w:asciiTheme="majorHAnsi" w:hAnsiTheme="majorHAnsi"/>
          <w:b/>
          <w:bCs/>
        </w:rPr>
        <w:t>Generalforsamling</w:t>
      </w:r>
      <w:r w:rsidR="00CB6208" w:rsidRPr="00F93EA0">
        <w:rPr>
          <w:rFonts w:asciiTheme="majorHAnsi" w:hAnsiTheme="majorHAnsi"/>
          <w:b/>
          <w:bCs/>
        </w:rPr>
        <w:t xml:space="preserve"> fredag d. </w:t>
      </w:r>
      <w:r w:rsidR="00C56F5F" w:rsidRPr="00F93EA0">
        <w:rPr>
          <w:rFonts w:asciiTheme="majorHAnsi" w:hAnsiTheme="majorHAnsi"/>
          <w:b/>
          <w:bCs/>
        </w:rPr>
        <w:t>15</w:t>
      </w:r>
      <w:r w:rsidR="001A74D8">
        <w:rPr>
          <w:rFonts w:asciiTheme="majorHAnsi" w:hAnsiTheme="majorHAnsi"/>
          <w:b/>
          <w:bCs/>
        </w:rPr>
        <w:t>. april 2016</w:t>
      </w:r>
      <w:bookmarkStart w:id="0" w:name="_GoBack"/>
      <w:bookmarkEnd w:id="0"/>
      <w:r w:rsidR="00CB6208" w:rsidRPr="00F93EA0">
        <w:rPr>
          <w:rFonts w:asciiTheme="majorHAnsi" w:hAnsiTheme="majorHAnsi"/>
          <w:b/>
          <w:bCs/>
        </w:rPr>
        <w:t xml:space="preserve"> </w:t>
      </w:r>
      <w:r w:rsidR="004D25BC" w:rsidRPr="00F93EA0">
        <w:rPr>
          <w:rFonts w:asciiTheme="majorHAnsi" w:hAnsiTheme="majorHAnsi"/>
          <w:b/>
          <w:bCs/>
        </w:rPr>
        <w:t>kl. 17.</w:t>
      </w:r>
      <w:r w:rsidR="00CD12CF" w:rsidRPr="00F93EA0">
        <w:rPr>
          <w:rFonts w:asciiTheme="majorHAnsi" w:hAnsiTheme="majorHAnsi"/>
          <w:b/>
          <w:bCs/>
        </w:rPr>
        <w:t>15</w:t>
      </w:r>
    </w:p>
    <w:p w:rsidR="003475D6" w:rsidRPr="00F93EA0" w:rsidRDefault="00C56F5F" w:rsidP="00C56F5F">
      <w:pPr>
        <w:pStyle w:val="Ingenafstand"/>
        <w:jc w:val="center"/>
        <w:rPr>
          <w:rFonts w:asciiTheme="majorHAnsi" w:hAnsiTheme="majorHAnsi"/>
          <w:b/>
          <w:bCs/>
        </w:rPr>
      </w:pPr>
      <w:r w:rsidRPr="00F93EA0">
        <w:rPr>
          <w:rFonts w:asciiTheme="majorHAnsi" w:hAnsiTheme="majorHAnsi"/>
          <w:b/>
          <w:bCs/>
        </w:rPr>
        <w:t>Trinitatis Kirke</w:t>
      </w:r>
      <w:r w:rsidR="002E0D5A" w:rsidRPr="00F93EA0">
        <w:rPr>
          <w:rFonts w:asciiTheme="majorHAnsi" w:hAnsiTheme="majorHAnsi"/>
          <w:b/>
          <w:bCs/>
        </w:rPr>
        <w:t xml:space="preserve">s menighedshus, </w:t>
      </w:r>
      <w:r w:rsidRPr="00F93EA0">
        <w:rPr>
          <w:rFonts w:asciiTheme="majorHAnsi" w:hAnsiTheme="majorHAnsi"/>
          <w:b/>
          <w:bCs/>
        </w:rPr>
        <w:t>København</w:t>
      </w:r>
    </w:p>
    <w:p w:rsidR="00CB6208" w:rsidRPr="00F93EA0" w:rsidRDefault="00CB6208" w:rsidP="004D25BC">
      <w:pPr>
        <w:pStyle w:val="Ingenafstand"/>
        <w:rPr>
          <w:rFonts w:asciiTheme="majorHAnsi" w:hAnsiTheme="majorHAnsi"/>
          <w:b/>
          <w:bCs/>
        </w:rPr>
      </w:pPr>
    </w:p>
    <w:p w:rsidR="004D25BC" w:rsidRDefault="004D25BC" w:rsidP="003475D6">
      <w:pPr>
        <w:pStyle w:val="Ingenafstand"/>
        <w:numPr>
          <w:ilvl w:val="0"/>
          <w:numId w:val="2"/>
        </w:numPr>
        <w:rPr>
          <w:rFonts w:asciiTheme="majorHAnsi" w:hAnsiTheme="majorHAnsi"/>
        </w:rPr>
      </w:pPr>
      <w:r w:rsidRPr="00F93EA0">
        <w:rPr>
          <w:rFonts w:asciiTheme="majorHAnsi" w:hAnsiTheme="majorHAnsi"/>
        </w:rPr>
        <w:t>Valg af dirigent</w:t>
      </w:r>
      <w:r w:rsidR="0069125B">
        <w:rPr>
          <w:rFonts w:asciiTheme="majorHAnsi" w:hAnsiTheme="majorHAnsi"/>
        </w:rPr>
        <w:t xml:space="preserve"> - Asbjørn Rønn-</w:t>
      </w:r>
      <w:r w:rsidR="005F4C50" w:rsidRPr="00F93EA0">
        <w:rPr>
          <w:rFonts w:asciiTheme="majorHAnsi" w:hAnsiTheme="majorHAnsi"/>
        </w:rPr>
        <w:t>Simonsen</w:t>
      </w:r>
      <w:r w:rsidR="0097219B" w:rsidRPr="00F93EA0">
        <w:rPr>
          <w:rFonts w:asciiTheme="majorHAnsi" w:hAnsiTheme="majorHAnsi"/>
        </w:rPr>
        <w:t xml:space="preserve">, formand for </w:t>
      </w:r>
      <w:r w:rsidR="002E0D5A" w:rsidRPr="00F93EA0">
        <w:rPr>
          <w:rFonts w:asciiTheme="majorHAnsi" w:hAnsiTheme="majorHAnsi"/>
        </w:rPr>
        <w:t>Langgaard-</w:t>
      </w:r>
      <w:r w:rsidR="0097219B" w:rsidRPr="00F93EA0">
        <w:rPr>
          <w:rFonts w:asciiTheme="majorHAnsi" w:hAnsiTheme="majorHAnsi"/>
        </w:rPr>
        <w:t>Fonden</w:t>
      </w:r>
    </w:p>
    <w:p w:rsidR="001A639B" w:rsidRPr="00F93EA0" w:rsidRDefault="001A639B" w:rsidP="001A639B">
      <w:pPr>
        <w:pStyle w:val="Ingenafstand"/>
        <w:ind w:left="780"/>
        <w:rPr>
          <w:rFonts w:asciiTheme="majorHAnsi" w:hAnsiTheme="majorHAnsi"/>
        </w:rPr>
      </w:pPr>
    </w:p>
    <w:p w:rsidR="00F93EA0" w:rsidRPr="00F93EA0" w:rsidRDefault="004D25BC" w:rsidP="00F93EA0">
      <w:pPr>
        <w:pStyle w:val="Ingenafstand"/>
        <w:numPr>
          <w:ilvl w:val="0"/>
          <w:numId w:val="2"/>
        </w:numPr>
        <w:rPr>
          <w:rFonts w:asciiTheme="majorHAnsi" w:hAnsiTheme="majorHAnsi"/>
        </w:rPr>
      </w:pPr>
      <w:r w:rsidRPr="00F93EA0">
        <w:rPr>
          <w:rFonts w:asciiTheme="majorHAnsi" w:hAnsiTheme="majorHAnsi"/>
        </w:rPr>
        <w:t>Formandens beretning om selskabets virk</w:t>
      </w:r>
      <w:r w:rsidR="003475D6" w:rsidRPr="00F93EA0">
        <w:rPr>
          <w:rFonts w:asciiTheme="majorHAnsi" w:hAnsiTheme="majorHAnsi"/>
        </w:rPr>
        <w:t>somhed det forløbne regnskabsår</w:t>
      </w:r>
      <w:r w:rsidR="0097219B" w:rsidRPr="00F93EA0">
        <w:rPr>
          <w:rFonts w:asciiTheme="majorHAnsi" w:hAnsiTheme="majorHAnsi"/>
        </w:rPr>
        <w:t>:</w:t>
      </w:r>
      <w:r w:rsidR="00F93EA0" w:rsidRPr="00F93EA0">
        <w:rPr>
          <w:rFonts w:asciiTheme="majorHAnsi" w:hAnsiTheme="majorHAnsi"/>
        </w:rPr>
        <w:t xml:space="preserve"> </w:t>
      </w:r>
    </w:p>
    <w:p w:rsidR="00F93EA0" w:rsidRPr="00F93EA0" w:rsidRDefault="00F93EA0" w:rsidP="00F93EA0">
      <w:pPr>
        <w:pStyle w:val="Ingenafstand"/>
        <w:ind w:left="780"/>
        <w:rPr>
          <w:rFonts w:asciiTheme="majorHAnsi" w:hAnsiTheme="majorHAnsi"/>
        </w:rPr>
      </w:pPr>
      <w:r w:rsidRPr="00F93EA0">
        <w:rPr>
          <w:rFonts w:asciiTheme="majorHAnsi" w:hAnsiTheme="majorHAnsi"/>
        </w:rPr>
        <w:t>Medlemstal: p.t.: 90</w:t>
      </w:r>
    </w:p>
    <w:p w:rsidR="00F93EA0" w:rsidRPr="00F93EA0" w:rsidRDefault="00F93EA0" w:rsidP="00F93EA0">
      <w:pPr>
        <w:pStyle w:val="Ingenafstand"/>
        <w:ind w:firstLine="780"/>
        <w:rPr>
          <w:rFonts w:asciiTheme="majorHAnsi" w:hAnsiTheme="majorHAnsi"/>
        </w:rPr>
      </w:pPr>
      <w:r w:rsidRPr="00F93EA0">
        <w:rPr>
          <w:rFonts w:asciiTheme="majorHAnsi" w:hAnsiTheme="majorHAnsi"/>
        </w:rPr>
        <w:t>Facebook følgere: 467</w:t>
      </w:r>
    </w:p>
    <w:p w:rsidR="00F93EA0" w:rsidRPr="00F93EA0" w:rsidRDefault="00F93EA0" w:rsidP="00F93EA0">
      <w:pPr>
        <w:pStyle w:val="Ingenafstand"/>
        <w:ind w:firstLine="780"/>
        <w:rPr>
          <w:rFonts w:asciiTheme="majorHAnsi" w:hAnsiTheme="majorHAnsi"/>
        </w:rPr>
      </w:pPr>
      <w:r w:rsidRPr="00F93EA0">
        <w:rPr>
          <w:rFonts w:asciiTheme="majorHAnsi" w:hAnsiTheme="majorHAnsi"/>
        </w:rPr>
        <w:t>Begivenheder kronologisk</w:t>
      </w:r>
      <w:r w:rsidR="001A639B">
        <w:rPr>
          <w:rFonts w:asciiTheme="majorHAnsi" w:hAnsiTheme="majorHAnsi"/>
        </w:rPr>
        <w:t>:</w:t>
      </w:r>
    </w:p>
    <w:p w:rsidR="00F93EA0" w:rsidRPr="00F93EA0" w:rsidRDefault="00F93EA0" w:rsidP="001A639B">
      <w:pPr>
        <w:pStyle w:val="Almindeligtekst"/>
        <w:ind w:left="780"/>
        <w:rPr>
          <w:rFonts w:asciiTheme="majorHAnsi" w:hAnsiTheme="majorHAnsi"/>
          <w:u w:val="single"/>
        </w:rPr>
      </w:pPr>
      <w:r w:rsidRPr="00F93EA0">
        <w:rPr>
          <w:rFonts w:asciiTheme="majorHAnsi" w:hAnsiTheme="majorHAnsi"/>
          <w:u w:val="single"/>
        </w:rPr>
        <w:t xml:space="preserve">Februar/marts: </w:t>
      </w:r>
      <w:r w:rsidRPr="00F93EA0">
        <w:rPr>
          <w:rFonts w:asciiTheme="majorHAnsi" w:hAnsiTheme="majorHAnsi"/>
        </w:rPr>
        <w:t>4 tirsdage i Folkeuniversitetet i Køben</w:t>
      </w:r>
      <w:r w:rsidR="001A639B">
        <w:rPr>
          <w:rFonts w:asciiTheme="majorHAnsi" w:hAnsiTheme="majorHAnsi"/>
        </w:rPr>
        <w:t>havn. Februar-marts 2015. Vareto</w:t>
      </w:r>
      <w:r w:rsidRPr="00F93EA0">
        <w:rPr>
          <w:rFonts w:asciiTheme="majorHAnsi" w:hAnsiTheme="majorHAnsi"/>
        </w:rPr>
        <w:t xml:space="preserve">ges af Bendt Viinholt Nielsen og Preben Albrechtsen. </w:t>
      </w:r>
    </w:p>
    <w:p w:rsidR="00F93EA0" w:rsidRPr="00F93EA0" w:rsidRDefault="00F93EA0" w:rsidP="00F93EA0">
      <w:pPr>
        <w:pStyle w:val="Almindeligtekst"/>
        <w:ind w:left="360" w:firstLine="420"/>
        <w:rPr>
          <w:rFonts w:asciiTheme="majorHAnsi" w:hAnsiTheme="majorHAnsi"/>
        </w:rPr>
      </w:pPr>
      <w:r w:rsidRPr="00F93EA0">
        <w:rPr>
          <w:rFonts w:asciiTheme="majorHAnsi" w:hAnsiTheme="majorHAnsi"/>
        </w:rPr>
        <w:t>Kursustitel: ”Rued Langgaard – skønhed og undergang!”</w:t>
      </w:r>
    </w:p>
    <w:p w:rsidR="00F93EA0" w:rsidRPr="00F93EA0" w:rsidRDefault="00F93EA0" w:rsidP="00F93EA0">
      <w:pPr>
        <w:pStyle w:val="Almindeligtekst"/>
        <w:ind w:left="780"/>
        <w:rPr>
          <w:rFonts w:asciiTheme="majorHAnsi" w:hAnsiTheme="majorHAnsi"/>
        </w:rPr>
      </w:pPr>
      <w:r w:rsidRPr="00F93EA0">
        <w:rPr>
          <w:rFonts w:asciiTheme="majorHAnsi" w:hAnsiTheme="majorHAnsi"/>
          <w:u w:val="single"/>
        </w:rPr>
        <w:t>April:</w:t>
      </w:r>
      <w:r w:rsidRPr="001A639B">
        <w:rPr>
          <w:rFonts w:asciiTheme="majorHAnsi" w:hAnsiTheme="majorHAnsi"/>
        </w:rPr>
        <w:t xml:space="preserve"> </w:t>
      </w:r>
      <w:r w:rsidR="001A639B">
        <w:rPr>
          <w:rFonts w:asciiTheme="majorHAnsi" w:hAnsiTheme="majorHAnsi"/>
        </w:rPr>
        <w:t xml:space="preserve">Fredag </w:t>
      </w:r>
      <w:r w:rsidRPr="00F93EA0">
        <w:rPr>
          <w:rFonts w:asciiTheme="majorHAnsi" w:hAnsiTheme="majorHAnsi"/>
        </w:rPr>
        <w:t>17.4. 2015 koncert og generalforsamling på Ribe Kunstmuseum. Ved flyglet i værker af Langgaard og Carl Nielsen: Berit Johansen Tange. Stort fremmøde til koncert og pænt fremmøde til GF.</w:t>
      </w:r>
    </w:p>
    <w:p w:rsidR="00F93EA0" w:rsidRPr="00F93EA0" w:rsidRDefault="00F93EA0" w:rsidP="00E63642">
      <w:pPr>
        <w:pStyle w:val="Almindeligtekst"/>
        <w:ind w:left="780"/>
        <w:rPr>
          <w:rFonts w:asciiTheme="majorHAnsi" w:hAnsiTheme="majorHAnsi"/>
        </w:rPr>
      </w:pPr>
      <w:r w:rsidRPr="00F93EA0">
        <w:rPr>
          <w:rFonts w:asciiTheme="majorHAnsi" w:hAnsiTheme="majorHAnsi"/>
          <w:u w:val="single"/>
        </w:rPr>
        <w:t>Juni:</w:t>
      </w:r>
      <w:r w:rsidRPr="001A639B">
        <w:rPr>
          <w:rFonts w:asciiTheme="majorHAnsi" w:hAnsiTheme="majorHAnsi"/>
        </w:rPr>
        <w:t xml:space="preserve"> </w:t>
      </w:r>
      <w:r w:rsidR="00E63642">
        <w:rPr>
          <w:rFonts w:asciiTheme="majorHAnsi" w:hAnsiTheme="majorHAnsi"/>
        </w:rPr>
        <w:t>Lørdag d. 6.</w:t>
      </w:r>
      <w:r w:rsidRPr="00F93EA0">
        <w:rPr>
          <w:rFonts w:asciiTheme="majorHAnsi" w:hAnsiTheme="majorHAnsi"/>
        </w:rPr>
        <w:t>6 kl. 14-19: Langgaard Minifestival i Diamanten, Det Kgl. Bibliotek</w:t>
      </w:r>
      <w:r w:rsidR="001A639B">
        <w:rPr>
          <w:rFonts w:asciiTheme="majorHAnsi" w:hAnsiTheme="majorHAnsi"/>
        </w:rPr>
        <w:t>.</w:t>
      </w:r>
      <w:r w:rsidRPr="00F93EA0">
        <w:rPr>
          <w:rFonts w:asciiTheme="majorHAnsi" w:hAnsiTheme="majorHAnsi"/>
        </w:rPr>
        <w:t xml:space="preserve"> Tre korte koncerter og to foredrag/interviews </w:t>
      </w:r>
      <w:r w:rsidRPr="00F93EA0">
        <w:rPr>
          <w:rFonts w:asciiTheme="majorHAnsi" w:hAnsiTheme="majorHAnsi"/>
        </w:rPr>
        <w:lastRenderedPageBreak/>
        <w:t>knyttet til tem</w:t>
      </w:r>
      <w:r w:rsidR="001A639B">
        <w:rPr>
          <w:rFonts w:asciiTheme="majorHAnsi" w:hAnsiTheme="majorHAnsi"/>
        </w:rPr>
        <w:t>aet for Langgaard Festival 2015:</w:t>
      </w:r>
      <w:r w:rsidRPr="00F93EA0">
        <w:rPr>
          <w:rFonts w:asciiTheme="majorHAnsi" w:hAnsiTheme="majorHAnsi"/>
        </w:rPr>
        <w:t xml:space="preserve"> Antikrist. </w:t>
      </w:r>
      <w:r w:rsidR="001A639B">
        <w:rPr>
          <w:rFonts w:asciiTheme="majorHAnsi" w:hAnsiTheme="majorHAnsi"/>
        </w:rPr>
        <w:t xml:space="preserve">Langgaard versus Nielsen. Pænt fremmøde, </w:t>
      </w:r>
      <w:r w:rsidR="00E63642">
        <w:rPr>
          <w:rFonts w:asciiTheme="majorHAnsi" w:hAnsiTheme="majorHAnsi"/>
        </w:rPr>
        <w:t xml:space="preserve">samarbejdet </w:t>
      </w:r>
      <w:r w:rsidR="001A639B">
        <w:rPr>
          <w:rFonts w:asciiTheme="majorHAnsi" w:hAnsiTheme="majorHAnsi"/>
        </w:rPr>
        <w:t>gennemføres</w:t>
      </w:r>
      <w:r w:rsidR="00E63642">
        <w:rPr>
          <w:rFonts w:asciiTheme="majorHAnsi" w:hAnsiTheme="majorHAnsi"/>
        </w:rPr>
        <w:t xml:space="preserve"> igen</w:t>
      </w:r>
      <w:r w:rsidRPr="00F93EA0">
        <w:rPr>
          <w:rFonts w:asciiTheme="majorHAnsi" w:hAnsiTheme="majorHAnsi"/>
        </w:rPr>
        <w:t xml:space="preserve"> </w:t>
      </w:r>
      <w:r w:rsidR="00E63642" w:rsidRPr="00F93EA0">
        <w:rPr>
          <w:rFonts w:asciiTheme="majorHAnsi" w:hAnsiTheme="majorHAnsi"/>
        </w:rPr>
        <w:t xml:space="preserve">30. april </w:t>
      </w:r>
      <w:r w:rsidRPr="00F93EA0">
        <w:rPr>
          <w:rFonts w:asciiTheme="majorHAnsi" w:hAnsiTheme="majorHAnsi"/>
        </w:rPr>
        <w:t xml:space="preserve">2016 </w:t>
      </w:r>
    </w:p>
    <w:p w:rsidR="00F93EA0" w:rsidRPr="00F93EA0" w:rsidRDefault="00F93EA0" w:rsidP="00F93EA0">
      <w:pPr>
        <w:pStyle w:val="Almindeligtekst"/>
        <w:ind w:left="360" w:firstLine="420"/>
        <w:rPr>
          <w:rFonts w:asciiTheme="majorHAnsi" w:hAnsiTheme="majorHAnsi"/>
        </w:rPr>
      </w:pPr>
      <w:r w:rsidRPr="00F93EA0">
        <w:rPr>
          <w:rFonts w:asciiTheme="majorHAnsi" w:hAnsiTheme="majorHAnsi"/>
        </w:rPr>
        <w:t>Medvirkende</w:t>
      </w:r>
      <w:r w:rsidR="001A639B">
        <w:rPr>
          <w:rFonts w:asciiTheme="majorHAnsi" w:hAnsiTheme="majorHAnsi"/>
        </w:rPr>
        <w:t xml:space="preserve"> i 2015</w:t>
      </w:r>
      <w:r w:rsidRPr="00F93EA0">
        <w:rPr>
          <w:rFonts w:asciiTheme="majorHAnsi" w:hAnsiTheme="majorHAnsi"/>
        </w:rPr>
        <w:t>:</w:t>
      </w:r>
    </w:p>
    <w:p w:rsidR="00F93EA0" w:rsidRPr="00F93EA0" w:rsidRDefault="00F93EA0" w:rsidP="00F93EA0">
      <w:pPr>
        <w:pStyle w:val="Almindeligtekst"/>
        <w:ind w:left="780"/>
        <w:rPr>
          <w:rFonts w:asciiTheme="majorHAnsi" w:hAnsiTheme="majorHAnsi"/>
        </w:rPr>
      </w:pPr>
      <w:r w:rsidRPr="00F93EA0">
        <w:rPr>
          <w:rFonts w:asciiTheme="majorHAnsi" w:hAnsiTheme="majorHAnsi"/>
        </w:rPr>
        <w:t>Bl.a. Johannes Søe Hansen (violin), Christina Bjørkøe (klaver), Berit Johansen Tange (klaver), Esbjerg Ensemble, Jakob Levinsen, Esben Tange.</w:t>
      </w:r>
    </w:p>
    <w:p w:rsidR="00F93EA0" w:rsidRPr="00F93EA0" w:rsidRDefault="00F93EA0" w:rsidP="00F93EA0">
      <w:pPr>
        <w:pStyle w:val="Almindeligtekst"/>
        <w:ind w:left="780"/>
        <w:rPr>
          <w:rFonts w:asciiTheme="majorHAnsi" w:hAnsiTheme="majorHAnsi"/>
        </w:rPr>
      </w:pPr>
      <w:r w:rsidRPr="00F93EA0">
        <w:rPr>
          <w:rFonts w:asciiTheme="majorHAnsi" w:hAnsiTheme="majorHAnsi"/>
          <w:u w:val="single"/>
        </w:rPr>
        <w:t xml:space="preserve">September: </w:t>
      </w:r>
      <w:r w:rsidRPr="00F93EA0">
        <w:rPr>
          <w:rFonts w:asciiTheme="majorHAnsi" w:hAnsiTheme="majorHAnsi"/>
        </w:rPr>
        <w:t>Rued Langgaard Festival 2015 i dagene 3. - 6. september under temaet "Antikrist - Nielsen og Langgaard", Radiotransmission af Antikrist. Esben orienterede om festivalen, Lotte om det lokale netværk og pr og Birgitte om samarbejdet med kirken.</w:t>
      </w:r>
    </w:p>
    <w:p w:rsidR="00F93EA0" w:rsidRPr="00F93EA0" w:rsidRDefault="00F93EA0" w:rsidP="00F93EA0">
      <w:pPr>
        <w:pStyle w:val="Almindeligtekst"/>
        <w:ind w:left="780"/>
        <w:rPr>
          <w:rFonts w:asciiTheme="majorHAnsi" w:hAnsiTheme="majorHAnsi"/>
        </w:rPr>
      </w:pPr>
      <w:r w:rsidRPr="00F93EA0">
        <w:rPr>
          <w:rFonts w:asciiTheme="majorHAnsi" w:hAnsiTheme="majorHAnsi"/>
        </w:rPr>
        <w:t>Nightingale String Quartet nomineret til P2 Prisen 2015 med deres nye Langgaard-cd, vandt dog ikke.</w:t>
      </w:r>
    </w:p>
    <w:p w:rsidR="00F93EA0" w:rsidRPr="00F93EA0" w:rsidRDefault="00F93EA0" w:rsidP="00F93EA0">
      <w:pPr>
        <w:pStyle w:val="Almindeligtekst"/>
        <w:rPr>
          <w:rFonts w:asciiTheme="majorHAnsi" w:hAnsiTheme="majorHAnsi"/>
        </w:rPr>
      </w:pPr>
    </w:p>
    <w:p w:rsidR="00F93EA0" w:rsidRPr="00F93EA0" w:rsidRDefault="00F93EA0" w:rsidP="00F93EA0">
      <w:pPr>
        <w:pStyle w:val="Almindeligtekst"/>
        <w:ind w:left="360" w:firstLine="420"/>
        <w:rPr>
          <w:rFonts w:asciiTheme="majorHAnsi" w:hAnsiTheme="majorHAnsi"/>
        </w:rPr>
      </w:pPr>
      <w:r w:rsidRPr="00F93EA0">
        <w:rPr>
          <w:rFonts w:asciiTheme="majorHAnsi" w:hAnsiTheme="majorHAnsi"/>
          <w:u w:val="single"/>
        </w:rPr>
        <w:t>Øvrige meddelelser</w:t>
      </w:r>
    </w:p>
    <w:p w:rsidR="00F93EA0" w:rsidRPr="00F93EA0" w:rsidRDefault="00F93EA0" w:rsidP="00F93EA0">
      <w:pPr>
        <w:pStyle w:val="Almindeligtekst"/>
        <w:ind w:left="360" w:firstLine="420"/>
        <w:rPr>
          <w:rFonts w:asciiTheme="majorHAnsi" w:hAnsiTheme="majorHAnsi"/>
        </w:rPr>
      </w:pPr>
      <w:r w:rsidRPr="00F93EA0">
        <w:rPr>
          <w:rFonts w:asciiTheme="majorHAnsi" w:hAnsiTheme="majorHAnsi"/>
        </w:rPr>
        <w:t>Selskabet har lanceret en ny folder med tekst af bestyrelsesmedlem Jens Cornelius.</w:t>
      </w:r>
    </w:p>
    <w:p w:rsidR="00F93EA0" w:rsidRPr="00F93EA0" w:rsidRDefault="00F93EA0" w:rsidP="00F93EA0">
      <w:pPr>
        <w:pStyle w:val="Almindeligtekst"/>
        <w:rPr>
          <w:rFonts w:asciiTheme="majorHAnsi" w:hAnsiTheme="majorHAnsi"/>
        </w:rPr>
      </w:pPr>
    </w:p>
    <w:p w:rsidR="00F93EA0" w:rsidRPr="00F93EA0" w:rsidRDefault="00F93EA0" w:rsidP="00F93EA0">
      <w:pPr>
        <w:pStyle w:val="Almindeligtekst"/>
        <w:ind w:left="360" w:firstLine="420"/>
        <w:rPr>
          <w:rFonts w:asciiTheme="majorHAnsi" w:hAnsiTheme="majorHAnsi"/>
          <w:u w:val="single"/>
        </w:rPr>
      </w:pPr>
      <w:r w:rsidRPr="00F93EA0">
        <w:rPr>
          <w:rFonts w:asciiTheme="majorHAnsi" w:hAnsiTheme="majorHAnsi"/>
          <w:u w:val="single"/>
        </w:rPr>
        <w:t>Orientering om RL koncerter i 2016</w:t>
      </w:r>
      <w:r w:rsidR="001A639B">
        <w:rPr>
          <w:rFonts w:asciiTheme="majorHAnsi" w:hAnsiTheme="majorHAnsi"/>
          <w:u w:val="single"/>
        </w:rPr>
        <w:t>-17</w:t>
      </w:r>
      <w:r w:rsidRPr="00F93EA0">
        <w:rPr>
          <w:rFonts w:asciiTheme="majorHAnsi" w:hAnsiTheme="majorHAnsi"/>
          <w:u w:val="single"/>
        </w:rPr>
        <w:t>:</w:t>
      </w:r>
    </w:p>
    <w:p w:rsidR="00F93EA0" w:rsidRPr="00F93EA0" w:rsidRDefault="00F93EA0" w:rsidP="00F93EA0">
      <w:pPr>
        <w:pStyle w:val="Almindeligtekst"/>
        <w:ind w:left="780"/>
        <w:rPr>
          <w:rFonts w:asciiTheme="majorHAnsi" w:hAnsiTheme="majorHAnsi"/>
        </w:rPr>
      </w:pPr>
      <w:r w:rsidRPr="00F93EA0">
        <w:rPr>
          <w:rFonts w:asciiTheme="majorHAnsi" w:hAnsiTheme="majorHAnsi"/>
        </w:rPr>
        <w:t xml:space="preserve">Sfærernes musik v. Berliner </w:t>
      </w:r>
      <w:proofErr w:type="spellStart"/>
      <w:r w:rsidRPr="00F93EA0">
        <w:rPr>
          <w:rFonts w:asciiTheme="majorHAnsi" w:hAnsiTheme="majorHAnsi"/>
        </w:rPr>
        <w:t>Festspiele</w:t>
      </w:r>
      <w:proofErr w:type="spellEnd"/>
      <w:r w:rsidRPr="00F93EA0">
        <w:rPr>
          <w:rFonts w:asciiTheme="majorHAnsi" w:hAnsiTheme="majorHAnsi"/>
        </w:rPr>
        <w:t xml:space="preserve"> i september 2016 med Deuts</w:t>
      </w:r>
      <w:r w:rsidR="001A639B">
        <w:rPr>
          <w:rFonts w:asciiTheme="majorHAnsi" w:hAnsiTheme="majorHAnsi"/>
        </w:rPr>
        <w:t>che Oper Berlin kor og orkester i Philharmonien.</w:t>
      </w:r>
    </w:p>
    <w:p w:rsidR="00F93EA0" w:rsidRPr="00F93EA0" w:rsidRDefault="00F93EA0" w:rsidP="00F93EA0">
      <w:pPr>
        <w:pStyle w:val="Almindeligtekst"/>
        <w:ind w:left="780"/>
        <w:rPr>
          <w:rFonts w:asciiTheme="majorHAnsi" w:hAnsiTheme="majorHAnsi"/>
        </w:rPr>
      </w:pPr>
      <w:r w:rsidRPr="00F93EA0">
        <w:rPr>
          <w:rFonts w:asciiTheme="majorHAnsi" w:hAnsiTheme="majorHAnsi"/>
        </w:rPr>
        <w:t>Mulig sangaften med Berit Johansen Tange med sangere</w:t>
      </w:r>
      <w:r w:rsidR="00E63642">
        <w:rPr>
          <w:rFonts w:asciiTheme="majorHAnsi" w:hAnsiTheme="majorHAnsi"/>
        </w:rPr>
        <w:t xml:space="preserve"> i Det Danske Sangselskab </w:t>
      </w:r>
      <w:r w:rsidRPr="00F93EA0">
        <w:rPr>
          <w:rFonts w:asciiTheme="majorHAnsi" w:hAnsiTheme="majorHAnsi"/>
        </w:rPr>
        <w:t>30.10.2016.</w:t>
      </w:r>
    </w:p>
    <w:p w:rsidR="00F93EA0" w:rsidRPr="00F93EA0" w:rsidRDefault="00F93EA0" w:rsidP="00F93EA0">
      <w:pPr>
        <w:pStyle w:val="Almindeligtekst"/>
        <w:ind w:left="780"/>
        <w:rPr>
          <w:rFonts w:asciiTheme="majorHAnsi" w:hAnsiTheme="majorHAnsi"/>
        </w:rPr>
      </w:pPr>
      <w:r w:rsidRPr="00F93EA0">
        <w:rPr>
          <w:rFonts w:asciiTheme="majorHAnsi" w:hAnsiTheme="majorHAnsi"/>
        </w:rPr>
        <w:t>Berit og Esben Tange koncert med Langgaard og Nielsen i Norvestjysk Musikkreds i Holstebro 5.2.2017.</w:t>
      </w:r>
    </w:p>
    <w:p w:rsidR="00F93EA0" w:rsidRPr="00F93EA0" w:rsidRDefault="00F93EA0" w:rsidP="00F93EA0">
      <w:pPr>
        <w:pStyle w:val="Almindeligtekst"/>
        <w:ind w:left="780"/>
        <w:rPr>
          <w:rFonts w:asciiTheme="majorHAnsi" w:hAnsiTheme="majorHAnsi"/>
        </w:rPr>
      </w:pPr>
      <w:r w:rsidRPr="00F93EA0">
        <w:rPr>
          <w:rFonts w:asciiTheme="majorHAnsi" w:hAnsiTheme="majorHAnsi"/>
        </w:rPr>
        <w:lastRenderedPageBreak/>
        <w:t xml:space="preserve">Wiener Filharmonikerne og </w:t>
      </w:r>
      <w:proofErr w:type="spellStart"/>
      <w:r w:rsidRPr="00F93EA0">
        <w:rPr>
          <w:rFonts w:asciiTheme="majorHAnsi" w:hAnsiTheme="majorHAnsi"/>
        </w:rPr>
        <w:t>Sakari</w:t>
      </w:r>
      <w:proofErr w:type="spellEnd"/>
      <w:r w:rsidRPr="00F93EA0">
        <w:rPr>
          <w:rFonts w:asciiTheme="majorHAnsi" w:hAnsiTheme="majorHAnsi"/>
        </w:rPr>
        <w:t xml:space="preserve"> </w:t>
      </w:r>
      <w:proofErr w:type="spellStart"/>
      <w:r w:rsidRPr="00F93EA0">
        <w:rPr>
          <w:rFonts w:asciiTheme="majorHAnsi" w:hAnsiTheme="majorHAnsi"/>
        </w:rPr>
        <w:t>Oramo</w:t>
      </w:r>
      <w:proofErr w:type="spellEnd"/>
      <w:r w:rsidRPr="00F93EA0">
        <w:rPr>
          <w:rFonts w:asciiTheme="majorHAnsi" w:hAnsiTheme="majorHAnsi"/>
        </w:rPr>
        <w:t xml:space="preserve"> opfører og indspiller Langgaards 2. symfoni i </w:t>
      </w:r>
      <w:proofErr w:type="spellStart"/>
      <w:r w:rsidRPr="00F93EA0">
        <w:rPr>
          <w:rFonts w:asciiTheme="majorHAnsi" w:hAnsiTheme="majorHAnsi"/>
        </w:rPr>
        <w:t>Konzerthaus</w:t>
      </w:r>
      <w:proofErr w:type="spellEnd"/>
      <w:r w:rsidRPr="00F93EA0">
        <w:rPr>
          <w:rFonts w:asciiTheme="majorHAnsi" w:hAnsiTheme="majorHAnsi"/>
        </w:rPr>
        <w:t xml:space="preserve"> i Wien i april 2017.</w:t>
      </w:r>
    </w:p>
    <w:p w:rsidR="001A639B" w:rsidRPr="00F93EA0" w:rsidRDefault="001A639B" w:rsidP="001A639B">
      <w:pPr>
        <w:pStyle w:val="Almindeligtekst"/>
        <w:ind w:left="780"/>
        <w:rPr>
          <w:rFonts w:asciiTheme="majorHAnsi" w:hAnsiTheme="majorHAnsi"/>
        </w:rPr>
      </w:pPr>
      <w:r w:rsidRPr="00F93EA0">
        <w:rPr>
          <w:rFonts w:asciiTheme="majorHAnsi" w:hAnsiTheme="majorHAnsi"/>
        </w:rPr>
        <w:t>Thomas Dausgaard har programsat Rued Langgaards symfonier 4 og 6 med BBC Scottish SO i Glasgow</w:t>
      </w:r>
      <w:r>
        <w:rPr>
          <w:rFonts w:asciiTheme="majorHAnsi" w:hAnsiTheme="majorHAnsi"/>
        </w:rPr>
        <w:t xml:space="preserve"> foråret 2017</w:t>
      </w:r>
    </w:p>
    <w:p w:rsidR="00F93EA0" w:rsidRPr="00F93EA0" w:rsidRDefault="00F93EA0" w:rsidP="00F93EA0">
      <w:pPr>
        <w:pStyle w:val="Almindeligtekst"/>
        <w:rPr>
          <w:rFonts w:asciiTheme="majorHAnsi" w:hAnsiTheme="majorHAnsi"/>
        </w:rPr>
      </w:pPr>
    </w:p>
    <w:p w:rsidR="00F93EA0" w:rsidRPr="00F93EA0" w:rsidRDefault="001A639B" w:rsidP="001A639B">
      <w:pPr>
        <w:pStyle w:val="Almindeligtekst"/>
        <w:ind w:left="780"/>
        <w:rPr>
          <w:rFonts w:asciiTheme="majorHAnsi" w:hAnsiTheme="majorHAnsi"/>
        </w:rPr>
      </w:pPr>
      <w:r w:rsidRPr="001A639B">
        <w:rPr>
          <w:rFonts w:asciiTheme="majorHAnsi" w:hAnsiTheme="majorHAnsi"/>
          <w:u w:val="single"/>
        </w:rPr>
        <w:t>Rued Langgaard Udgaven</w:t>
      </w:r>
      <w:r>
        <w:rPr>
          <w:rFonts w:asciiTheme="majorHAnsi" w:hAnsiTheme="majorHAnsi"/>
        </w:rPr>
        <w:t xml:space="preserve">: </w:t>
      </w:r>
      <w:r w:rsidR="00F93EA0" w:rsidRPr="00F93EA0">
        <w:rPr>
          <w:rFonts w:asciiTheme="majorHAnsi" w:hAnsiTheme="majorHAnsi"/>
        </w:rPr>
        <w:t xml:space="preserve">I uge 14 udkom 3 bind sange med dansk, norsk og tysk tekst.  </w:t>
      </w:r>
    </w:p>
    <w:p w:rsidR="00F93EA0" w:rsidRPr="001A639B" w:rsidRDefault="00F93EA0" w:rsidP="00F93EA0">
      <w:pPr>
        <w:pStyle w:val="Almindeligtekst"/>
        <w:rPr>
          <w:rFonts w:asciiTheme="majorHAnsi" w:hAnsiTheme="majorHAnsi"/>
          <w:u w:val="single"/>
        </w:rPr>
      </w:pPr>
    </w:p>
    <w:p w:rsidR="00F93EA0" w:rsidRPr="00F93EA0" w:rsidRDefault="001A639B" w:rsidP="001A639B">
      <w:pPr>
        <w:pStyle w:val="Almindeligtekst"/>
        <w:ind w:left="780"/>
        <w:rPr>
          <w:rFonts w:asciiTheme="majorHAnsi" w:hAnsiTheme="majorHAnsi"/>
        </w:rPr>
      </w:pPr>
      <w:r w:rsidRPr="001A639B">
        <w:rPr>
          <w:rFonts w:asciiTheme="majorHAnsi" w:hAnsiTheme="majorHAnsi"/>
          <w:u w:val="single"/>
        </w:rPr>
        <w:t>Langgaard-Fonden:</w:t>
      </w:r>
      <w:r>
        <w:rPr>
          <w:rFonts w:asciiTheme="majorHAnsi" w:hAnsiTheme="majorHAnsi"/>
        </w:rPr>
        <w:t xml:space="preserve"> </w:t>
      </w:r>
      <w:r w:rsidR="0069125B">
        <w:rPr>
          <w:rFonts w:asciiTheme="majorHAnsi" w:hAnsiTheme="majorHAnsi"/>
        </w:rPr>
        <w:t>Asbjørn Rønn-</w:t>
      </w:r>
      <w:r w:rsidR="00F93EA0" w:rsidRPr="00F93EA0">
        <w:rPr>
          <w:rFonts w:asciiTheme="majorHAnsi" w:hAnsiTheme="majorHAnsi"/>
        </w:rPr>
        <w:t xml:space="preserve">Simonsen orienterede om </w:t>
      </w:r>
      <w:r>
        <w:rPr>
          <w:rFonts w:asciiTheme="majorHAnsi" w:hAnsiTheme="majorHAnsi"/>
        </w:rPr>
        <w:t>f</w:t>
      </w:r>
      <w:r w:rsidR="00F93EA0" w:rsidRPr="00F93EA0">
        <w:rPr>
          <w:rFonts w:asciiTheme="majorHAnsi" w:hAnsiTheme="majorHAnsi"/>
        </w:rPr>
        <w:t>onden, som er ved at komme på fode</w:t>
      </w:r>
      <w:r>
        <w:rPr>
          <w:rFonts w:asciiTheme="majorHAnsi" w:hAnsiTheme="majorHAnsi"/>
        </w:rPr>
        <w:t xml:space="preserve"> igen</w:t>
      </w:r>
      <w:r w:rsidR="00F93EA0" w:rsidRPr="00F93EA0">
        <w:rPr>
          <w:rFonts w:asciiTheme="majorHAnsi" w:hAnsiTheme="majorHAnsi"/>
        </w:rPr>
        <w:t xml:space="preserve">. Samarbejdet med WH kører </w:t>
      </w:r>
      <w:r>
        <w:rPr>
          <w:rFonts w:asciiTheme="majorHAnsi" w:hAnsiTheme="majorHAnsi"/>
        </w:rPr>
        <w:t>upåklageligt</w:t>
      </w:r>
      <w:r w:rsidR="00F93EA0" w:rsidRPr="00F93EA0">
        <w:rPr>
          <w:rFonts w:asciiTheme="majorHAnsi" w:hAnsiTheme="majorHAnsi"/>
        </w:rPr>
        <w:t>, og der har været pæne indtægter fra udenlandske opførelser.</w:t>
      </w:r>
    </w:p>
    <w:p w:rsidR="00F93EA0" w:rsidRPr="00F93EA0" w:rsidRDefault="00F93EA0" w:rsidP="00F93EA0">
      <w:pPr>
        <w:pStyle w:val="Almindeligtekst"/>
        <w:rPr>
          <w:rFonts w:asciiTheme="majorHAnsi" w:hAnsiTheme="majorHAnsi"/>
        </w:rPr>
      </w:pPr>
    </w:p>
    <w:p w:rsidR="0097219B" w:rsidRPr="00F93EA0" w:rsidRDefault="0097219B" w:rsidP="001A639B">
      <w:pPr>
        <w:pStyle w:val="Ingenafstand"/>
        <w:ind w:left="780"/>
        <w:rPr>
          <w:rFonts w:asciiTheme="majorHAnsi" w:hAnsiTheme="majorHAnsi"/>
        </w:rPr>
      </w:pPr>
      <w:r w:rsidRPr="00F93EA0">
        <w:rPr>
          <w:rFonts w:asciiTheme="majorHAnsi" w:hAnsiTheme="majorHAnsi"/>
        </w:rPr>
        <w:t>Der var opfordring til, at Selskabet tilbød gaver i forb</w:t>
      </w:r>
      <w:r w:rsidR="001A639B">
        <w:rPr>
          <w:rFonts w:asciiTheme="majorHAnsi" w:hAnsiTheme="majorHAnsi"/>
        </w:rPr>
        <w:t>indelse</w:t>
      </w:r>
      <w:r w:rsidRPr="00F93EA0">
        <w:rPr>
          <w:rFonts w:asciiTheme="majorHAnsi" w:hAnsiTheme="majorHAnsi"/>
        </w:rPr>
        <w:t xml:space="preserve"> med hvervning af nye medlemmer.</w:t>
      </w:r>
    </w:p>
    <w:p w:rsidR="001A639B" w:rsidRDefault="001A639B" w:rsidP="001A639B">
      <w:pPr>
        <w:pStyle w:val="Ingenafstand"/>
        <w:ind w:left="780"/>
        <w:rPr>
          <w:rFonts w:asciiTheme="majorHAnsi" w:hAnsiTheme="majorHAnsi"/>
        </w:rPr>
      </w:pPr>
    </w:p>
    <w:p w:rsidR="004D25BC" w:rsidRPr="00F93EA0" w:rsidRDefault="004D25BC" w:rsidP="000D2D14">
      <w:pPr>
        <w:pStyle w:val="Ingenafstand"/>
        <w:numPr>
          <w:ilvl w:val="0"/>
          <w:numId w:val="2"/>
        </w:numPr>
        <w:rPr>
          <w:rFonts w:asciiTheme="majorHAnsi" w:hAnsiTheme="majorHAnsi"/>
        </w:rPr>
      </w:pPr>
      <w:r w:rsidRPr="00F93EA0">
        <w:rPr>
          <w:rFonts w:asciiTheme="majorHAnsi" w:hAnsiTheme="majorHAnsi"/>
        </w:rPr>
        <w:t>Sager, der på forslag af bestyrelsen ell</w:t>
      </w:r>
      <w:r w:rsidR="003475D6" w:rsidRPr="00F93EA0">
        <w:rPr>
          <w:rFonts w:asciiTheme="majorHAnsi" w:hAnsiTheme="majorHAnsi"/>
        </w:rPr>
        <w:t>er medlemmerne ønskes behandlet</w:t>
      </w:r>
      <w:r w:rsidR="00E01FE8" w:rsidRPr="00F93EA0">
        <w:rPr>
          <w:rFonts w:asciiTheme="majorHAnsi" w:hAnsiTheme="majorHAnsi"/>
        </w:rPr>
        <w:t xml:space="preserve"> – Ingen</w:t>
      </w:r>
    </w:p>
    <w:p w:rsidR="00E01FE8" w:rsidRPr="00F93EA0" w:rsidRDefault="00E01FE8" w:rsidP="00E01FE8">
      <w:pPr>
        <w:pStyle w:val="Ingenafstand"/>
        <w:ind w:left="780"/>
        <w:rPr>
          <w:rFonts w:asciiTheme="majorHAnsi" w:hAnsiTheme="majorHAnsi"/>
        </w:rPr>
      </w:pPr>
    </w:p>
    <w:p w:rsidR="004D25BC" w:rsidRPr="00F93EA0" w:rsidRDefault="004D25BC" w:rsidP="000D2D14">
      <w:pPr>
        <w:pStyle w:val="Ingenafstand"/>
        <w:numPr>
          <w:ilvl w:val="0"/>
          <w:numId w:val="2"/>
        </w:numPr>
        <w:rPr>
          <w:rFonts w:asciiTheme="majorHAnsi" w:hAnsiTheme="majorHAnsi"/>
        </w:rPr>
      </w:pPr>
      <w:r w:rsidRPr="00F93EA0">
        <w:rPr>
          <w:rFonts w:asciiTheme="majorHAnsi" w:hAnsiTheme="majorHAnsi"/>
        </w:rPr>
        <w:t>Fremlægg</w:t>
      </w:r>
      <w:r w:rsidR="003475D6" w:rsidRPr="00F93EA0">
        <w:rPr>
          <w:rFonts w:asciiTheme="majorHAnsi" w:hAnsiTheme="majorHAnsi"/>
        </w:rPr>
        <w:t>else og godkendelse af regnskab</w:t>
      </w:r>
      <w:r w:rsidR="00E01FE8" w:rsidRPr="00F93EA0">
        <w:rPr>
          <w:rFonts w:asciiTheme="majorHAnsi" w:hAnsiTheme="majorHAnsi"/>
        </w:rPr>
        <w:t xml:space="preserve"> – Regnskab fra revisor Jørn M. Schmidt, Ribe fremlagdes og blev godkendt.</w:t>
      </w:r>
    </w:p>
    <w:p w:rsidR="00E01FE8" w:rsidRPr="00F93EA0" w:rsidRDefault="00E01FE8" w:rsidP="00E01FE8">
      <w:pPr>
        <w:pStyle w:val="Ingenafstand"/>
        <w:ind w:left="780"/>
        <w:rPr>
          <w:rFonts w:asciiTheme="majorHAnsi" w:hAnsiTheme="majorHAnsi"/>
        </w:rPr>
      </w:pPr>
    </w:p>
    <w:p w:rsidR="004D25BC" w:rsidRPr="00F93EA0" w:rsidRDefault="003475D6" w:rsidP="000D2D14">
      <w:pPr>
        <w:pStyle w:val="Ingenafstand"/>
        <w:numPr>
          <w:ilvl w:val="0"/>
          <w:numId w:val="2"/>
        </w:numPr>
        <w:rPr>
          <w:rFonts w:asciiTheme="majorHAnsi" w:hAnsiTheme="majorHAnsi"/>
        </w:rPr>
      </w:pPr>
      <w:r w:rsidRPr="00F93EA0">
        <w:rPr>
          <w:rFonts w:asciiTheme="majorHAnsi" w:hAnsiTheme="majorHAnsi"/>
        </w:rPr>
        <w:t>Fastsættelse af kontingent</w:t>
      </w:r>
      <w:r w:rsidR="00E01FE8" w:rsidRPr="00F93EA0">
        <w:rPr>
          <w:rFonts w:asciiTheme="majorHAnsi" w:hAnsiTheme="majorHAnsi"/>
        </w:rPr>
        <w:t xml:space="preserve"> – uændret 160 kr. pr. enkeltperson / 250 pr. husstand/institution</w:t>
      </w:r>
    </w:p>
    <w:p w:rsidR="00E01FE8" w:rsidRPr="00F93EA0" w:rsidRDefault="00E01FE8" w:rsidP="00E01FE8">
      <w:pPr>
        <w:pStyle w:val="Ingenafstand"/>
        <w:ind w:left="780"/>
        <w:rPr>
          <w:rFonts w:asciiTheme="majorHAnsi" w:hAnsiTheme="majorHAnsi"/>
        </w:rPr>
      </w:pPr>
    </w:p>
    <w:p w:rsidR="004D25BC" w:rsidRPr="00F93EA0" w:rsidRDefault="004D25BC" w:rsidP="00350025">
      <w:pPr>
        <w:pStyle w:val="Ingenafstand"/>
        <w:numPr>
          <w:ilvl w:val="0"/>
          <w:numId w:val="2"/>
        </w:numPr>
        <w:rPr>
          <w:rFonts w:asciiTheme="majorHAnsi" w:hAnsiTheme="majorHAnsi"/>
        </w:rPr>
      </w:pPr>
      <w:r w:rsidRPr="00F93EA0">
        <w:rPr>
          <w:rFonts w:asciiTheme="majorHAnsi" w:hAnsiTheme="majorHAnsi"/>
        </w:rPr>
        <w:lastRenderedPageBreak/>
        <w:t>Valg af bestyrelse.</w:t>
      </w:r>
      <w:r w:rsidR="003475D6" w:rsidRPr="00F93EA0">
        <w:rPr>
          <w:rFonts w:asciiTheme="majorHAnsi" w:hAnsiTheme="majorHAnsi"/>
        </w:rPr>
        <w:t xml:space="preserve"> Bestyrelsen består af Henrik Rørdam, Katrine Ganer Skaug, Flemming Friis, Dagmar Warming</w:t>
      </w:r>
      <w:r w:rsidR="00C56F5F" w:rsidRPr="00F93EA0">
        <w:rPr>
          <w:rFonts w:asciiTheme="majorHAnsi" w:hAnsiTheme="majorHAnsi"/>
        </w:rPr>
        <w:t>, Jens Cornelius, Gunvor Sihm</w:t>
      </w:r>
      <w:r w:rsidR="001A639B">
        <w:rPr>
          <w:rFonts w:asciiTheme="majorHAnsi" w:hAnsiTheme="majorHAnsi"/>
        </w:rPr>
        <w:t xml:space="preserve"> og Birgitte Ebert.  På valg va</w:t>
      </w:r>
      <w:r w:rsidR="003475D6" w:rsidRPr="00F93EA0">
        <w:rPr>
          <w:rFonts w:asciiTheme="majorHAnsi" w:hAnsiTheme="majorHAnsi"/>
        </w:rPr>
        <w:t xml:space="preserve">r </w:t>
      </w:r>
      <w:r w:rsidR="00C56F5F" w:rsidRPr="00F93EA0">
        <w:rPr>
          <w:rFonts w:asciiTheme="majorHAnsi" w:hAnsiTheme="majorHAnsi"/>
        </w:rPr>
        <w:t xml:space="preserve">Dagmar Warming, Henrik Rørdam og Birgitte Ebert. </w:t>
      </w:r>
      <w:r w:rsidR="00E01FE8" w:rsidRPr="00F93EA0">
        <w:rPr>
          <w:rFonts w:asciiTheme="majorHAnsi" w:hAnsiTheme="majorHAnsi"/>
        </w:rPr>
        <w:t xml:space="preserve">De modtog </w:t>
      </w:r>
      <w:r w:rsidR="00546568" w:rsidRPr="00F93EA0">
        <w:rPr>
          <w:rFonts w:asciiTheme="majorHAnsi" w:hAnsiTheme="majorHAnsi"/>
        </w:rPr>
        <w:t>alle genvalg.</w:t>
      </w:r>
    </w:p>
    <w:p w:rsidR="00E01FE8" w:rsidRPr="00F93EA0" w:rsidRDefault="00E01FE8" w:rsidP="00E01FE8">
      <w:pPr>
        <w:pStyle w:val="Ingenafstand"/>
        <w:ind w:left="360"/>
        <w:rPr>
          <w:rFonts w:asciiTheme="majorHAnsi" w:hAnsiTheme="majorHAnsi"/>
        </w:rPr>
      </w:pPr>
    </w:p>
    <w:p w:rsidR="004D25BC" w:rsidRPr="00F93EA0" w:rsidRDefault="004D25BC" w:rsidP="003475D6">
      <w:pPr>
        <w:pStyle w:val="Ingenafstand"/>
        <w:numPr>
          <w:ilvl w:val="0"/>
          <w:numId w:val="2"/>
        </w:numPr>
        <w:rPr>
          <w:rFonts w:asciiTheme="majorHAnsi" w:hAnsiTheme="majorHAnsi"/>
        </w:rPr>
      </w:pPr>
      <w:r w:rsidRPr="00F93EA0">
        <w:rPr>
          <w:rFonts w:asciiTheme="majorHAnsi" w:hAnsiTheme="majorHAnsi"/>
        </w:rPr>
        <w:t>Valg af revisor og revisorsuppleant</w:t>
      </w:r>
      <w:r w:rsidR="00E01FE8" w:rsidRPr="00F93EA0">
        <w:rPr>
          <w:rFonts w:asciiTheme="majorHAnsi" w:hAnsiTheme="majorHAnsi"/>
        </w:rPr>
        <w:t xml:space="preserve"> – revisor Jørn M. Schmidt, Ribe</w:t>
      </w:r>
      <w:r w:rsidR="00540B10" w:rsidRPr="00F93EA0">
        <w:rPr>
          <w:rFonts w:asciiTheme="majorHAnsi" w:hAnsiTheme="majorHAnsi"/>
        </w:rPr>
        <w:t xml:space="preserve"> </w:t>
      </w:r>
    </w:p>
    <w:p w:rsidR="00E01FE8" w:rsidRPr="00F93EA0" w:rsidRDefault="00E01FE8" w:rsidP="00E01FE8">
      <w:pPr>
        <w:pStyle w:val="Ingenafstand"/>
        <w:ind w:left="780"/>
        <w:rPr>
          <w:rFonts w:asciiTheme="majorHAnsi" w:hAnsiTheme="majorHAnsi"/>
        </w:rPr>
      </w:pPr>
    </w:p>
    <w:p w:rsidR="002E0D5A" w:rsidRPr="00F93EA0" w:rsidRDefault="003475D6" w:rsidP="000D2D14">
      <w:pPr>
        <w:pStyle w:val="Ingenafstand"/>
        <w:numPr>
          <w:ilvl w:val="0"/>
          <w:numId w:val="2"/>
        </w:numPr>
        <w:rPr>
          <w:rFonts w:asciiTheme="majorHAnsi" w:hAnsiTheme="majorHAnsi"/>
        </w:rPr>
      </w:pPr>
      <w:r w:rsidRPr="00F93EA0">
        <w:rPr>
          <w:rFonts w:asciiTheme="majorHAnsi" w:hAnsiTheme="majorHAnsi"/>
        </w:rPr>
        <w:t>Eventuelt</w:t>
      </w:r>
      <w:r w:rsidR="002E0D5A" w:rsidRPr="00F93EA0">
        <w:rPr>
          <w:rFonts w:asciiTheme="majorHAnsi" w:hAnsiTheme="majorHAnsi"/>
        </w:rPr>
        <w:t>:</w:t>
      </w:r>
    </w:p>
    <w:p w:rsidR="004D25BC" w:rsidRPr="00F93EA0" w:rsidRDefault="002E0D5A" w:rsidP="001A639B">
      <w:pPr>
        <w:pStyle w:val="Ingenafstand"/>
        <w:ind w:left="780"/>
        <w:rPr>
          <w:rFonts w:asciiTheme="majorHAnsi" w:hAnsiTheme="majorHAnsi"/>
        </w:rPr>
      </w:pPr>
      <w:r w:rsidRPr="00F93EA0">
        <w:rPr>
          <w:rFonts w:asciiTheme="majorHAnsi" w:hAnsiTheme="majorHAnsi"/>
        </w:rPr>
        <w:t xml:space="preserve">Esben Tange fortalte om </w:t>
      </w:r>
      <w:r w:rsidR="001A639B">
        <w:rPr>
          <w:rFonts w:asciiTheme="majorHAnsi" w:hAnsiTheme="majorHAnsi"/>
        </w:rPr>
        <w:t>den kommende minifestival</w:t>
      </w:r>
      <w:r w:rsidRPr="00F93EA0">
        <w:rPr>
          <w:rFonts w:asciiTheme="majorHAnsi" w:hAnsiTheme="majorHAnsi"/>
        </w:rPr>
        <w:t xml:space="preserve"> i Diama</w:t>
      </w:r>
      <w:r w:rsidR="001A639B">
        <w:rPr>
          <w:rFonts w:asciiTheme="majorHAnsi" w:hAnsiTheme="majorHAnsi"/>
        </w:rPr>
        <w:t>n</w:t>
      </w:r>
      <w:r w:rsidRPr="00F93EA0">
        <w:rPr>
          <w:rFonts w:asciiTheme="majorHAnsi" w:hAnsiTheme="majorHAnsi"/>
        </w:rPr>
        <w:t xml:space="preserve">ten, Det Kongelige </w:t>
      </w:r>
      <w:proofErr w:type="gramStart"/>
      <w:r w:rsidRPr="00F93EA0">
        <w:rPr>
          <w:rFonts w:asciiTheme="majorHAnsi" w:hAnsiTheme="majorHAnsi"/>
        </w:rPr>
        <w:t>Bibliotek,  lørdag</w:t>
      </w:r>
      <w:proofErr w:type="gramEnd"/>
      <w:r w:rsidRPr="00F93EA0">
        <w:rPr>
          <w:rFonts w:asciiTheme="majorHAnsi" w:hAnsiTheme="majorHAnsi"/>
        </w:rPr>
        <w:t xml:space="preserve"> d. 30. april 2016 kl. 17 – 22.30 og den kommende Festival i Ribe 1. – 4. september: Sfærernes Musik – Langgaard og Ligeti.</w:t>
      </w:r>
      <w:r w:rsidR="00E63642">
        <w:rPr>
          <w:rFonts w:asciiTheme="majorHAnsi" w:hAnsiTheme="majorHAnsi"/>
        </w:rPr>
        <w:t xml:space="preserve"> Opfordring til, at Anja Andersen, der medvirker i 30. april Diamanten, også inviteres til festivalen.</w:t>
      </w:r>
    </w:p>
    <w:p w:rsidR="004D25BC" w:rsidRPr="00F93EA0" w:rsidRDefault="004D25BC" w:rsidP="004D25BC">
      <w:pPr>
        <w:pStyle w:val="Ingenafstand"/>
        <w:rPr>
          <w:rFonts w:asciiTheme="majorHAnsi" w:hAnsiTheme="majorHAnsi"/>
        </w:rPr>
      </w:pPr>
    </w:p>
    <w:p w:rsidR="009066FE" w:rsidRPr="00F93EA0" w:rsidRDefault="009066FE" w:rsidP="004D25BC">
      <w:pPr>
        <w:pStyle w:val="Ingenafstand"/>
        <w:rPr>
          <w:rFonts w:asciiTheme="majorHAnsi" w:hAnsiTheme="majorHAnsi"/>
        </w:rPr>
      </w:pPr>
    </w:p>
    <w:p w:rsidR="002E0D5A" w:rsidRPr="00F93EA0" w:rsidRDefault="002E0D5A" w:rsidP="004D25BC">
      <w:pPr>
        <w:pStyle w:val="Ingenafstand"/>
        <w:rPr>
          <w:rFonts w:asciiTheme="majorHAnsi" w:hAnsiTheme="majorHAnsi"/>
        </w:rPr>
      </w:pPr>
    </w:p>
    <w:p w:rsidR="002E0D5A" w:rsidRPr="00F93EA0" w:rsidRDefault="0069125B" w:rsidP="004D25BC">
      <w:pPr>
        <w:pStyle w:val="Ingenafstand"/>
        <w:rPr>
          <w:rFonts w:asciiTheme="majorHAnsi" w:hAnsiTheme="majorHAnsi"/>
        </w:rPr>
      </w:pPr>
      <w:r>
        <w:rPr>
          <w:rFonts w:asciiTheme="majorHAnsi" w:hAnsiTheme="majorHAnsi"/>
        </w:rPr>
        <w:t>Referent: Birgitte Ebert</w:t>
      </w:r>
    </w:p>
    <w:p w:rsidR="002E0D5A" w:rsidRPr="00F93EA0" w:rsidRDefault="002E0D5A" w:rsidP="004D25BC">
      <w:pPr>
        <w:pStyle w:val="Ingenafstand"/>
        <w:rPr>
          <w:rFonts w:asciiTheme="majorHAnsi" w:hAnsiTheme="majorHAnsi"/>
        </w:rPr>
      </w:pPr>
    </w:p>
    <w:p w:rsidR="00C56F5F" w:rsidRPr="00F93EA0" w:rsidRDefault="000D2D14" w:rsidP="003475D6">
      <w:pPr>
        <w:pStyle w:val="Ingenafstand"/>
        <w:rPr>
          <w:rFonts w:asciiTheme="majorHAnsi" w:hAnsiTheme="majorHAnsi"/>
          <w:b/>
          <w:bCs/>
        </w:rPr>
      </w:pPr>
      <w:r w:rsidRPr="00F93EA0">
        <w:rPr>
          <w:rFonts w:asciiTheme="majorHAnsi" w:hAnsiTheme="majorHAnsi"/>
          <w:b/>
          <w:bCs/>
        </w:rPr>
        <w:t>Generalforsamlingen</w:t>
      </w:r>
      <w:r w:rsidR="003475D6" w:rsidRPr="00F93EA0">
        <w:rPr>
          <w:rFonts w:asciiTheme="majorHAnsi" w:hAnsiTheme="majorHAnsi"/>
          <w:b/>
          <w:bCs/>
        </w:rPr>
        <w:t xml:space="preserve"> indled</w:t>
      </w:r>
      <w:r w:rsidR="005F4C50" w:rsidRPr="00F93EA0">
        <w:rPr>
          <w:rFonts w:asciiTheme="majorHAnsi" w:hAnsiTheme="majorHAnsi"/>
          <w:b/>
          <w:bCs/>
        </w:rPr>
        <w:t>t</w:t>
      </w:r>
      <w:r w:rsidR="003475D6" w:rsidRPr="00F93EA0">
        <w:rPr>
          <w:rFonts w:asciiTheme="majorHAnsi" w:hAnsiTheme="majorHAnsi"/>
          <w:b/>
          <w:bCs/>
        </w:rPr>
        <w:t xml:space="preserve">es med koncert kl. 16.30 </w:t>
      </w:r>
      <w:r w:rsidR="00C56F5F" w:rsidRPr="00F93EA0">
        <w:rPr>
          <w:rFonts w:asciiTheme="majorHAnsi" w:hAnsiTheme="majorHAnsi"/>
          <w:b/>
          <w:bCs/>
        </w:rPr>
        <w:t>i Trinitatis Kirke:</w:t>
      </w:r>
    </w:p>
    <w:p w:rsidR="00C56F5F" w:rsidRPr="00F93EA0" w:rsidRDefault="00C56F5F" w:rsidP="00C56F5F">
      <w:pPr>
        <w:pStyle w:val="Ingenafstand"/>
        <w:rPr>
          <w:rFonts w:asciiTheme="majorHAnsi" w:hAnsiTheme="majorHAnsi"/>
        </w:rPr>
      </w:pPr>
      <w:r w:rsidRPr="00F93EA0">
        <w:rPr>
          <w:rFonts w:asciiTheme="majorHAnsi" w:hAnsiTheme="majorHAnsi"/>
        </w:rPr>
        <w:t>Værker af Olsson, Nielsen, Nørholm og Langgaard med Trinitatis Kantori, Torsten Nielsen, baryton,</w:t>
      </w:r>
    </w:p>
    <w:p w:rsidR="00C56F5F" w:rsidRPr="00F93EA0" w:rsidRDefault="00C56F5F" w:rsidP="00C56F5F">
      <w:pPr>
        <w:pStyle w:val="Ingenafstand"/>
        <w:rPr>
          <w:rFonts w:asciiTheme="majorHAnsi" w:hAnsiTheme="majorHAnsi"/>
        </w:rPr>
      </w:pPr>
      <w:r w:rsidRPr="00F93EA0">
        <w:rPr>
          <w:rFonts w:asciiTheme="majorHAnsi" w:hAnsiTheme="majorHAnsi"/>
        </w:rPr>
        <w:t>Bine K. Bryndorf og Søren Christian Vestergaard, orgel</w:t>
      </w:r>
    </w:p>
    <w:p w:rsidR="00C56F5F" w:rsidRPr="00F93EA0" w:rsidRDefault="00C56F5F" w:rsidP="00C56F5F">
      <w:pPr>
        <w:pStyle w:val="Ingenafstand"/>
        <w:rPr>
          <w:rFonts w:asciiTheme="majorHAnsi" w:hAnsiTheme="majorHAnsi"/>
        </w:rPr>
      </w:pPr>
      <w:r w:rsidRPr="00F93EA0">
        <w:rPr>
          <w:rFonts w:asciiTheme="majorHAnsi" w:hAnsiTheme="majorHAnsi"/>
        </w:rPr>
        <w:t>Dirigent</w:t>
      </w:r>
      <w:r w:rsidR="0069125B">
        <w:rPr>
          <w:rFonts w:asciiTheme="majorHAnsi" w:hAnsiTheme="majorHAnsi"/>
        </w:rPr>
        <w:t>:</w:t>
      </w:r>
      <w:r w:rsidRPr="00F93EA0">
        <w:rPr>
          <w:rFonts w:asciiTheme="majorHAnsi" w:hAnsiTheme="majorHAnsi"/>
        </w:rPr>
        <w:t xml:space="preserve"> Søren Christian Vestergaard</w:t>
      </w:r>
    </w:p>
    <w:p w:rsidR="00C0296D" w:rsidRPr="00F93EA0" w:rsidRDefault="005F4C50" w:rsidP="00C56F5F">
      <w:pPr>
        <w:pStyle w:val="Ingenafstand"/>
        <w:rPr>
          <w:rFonts w:asciiTheme="majorHAnsi" w:hAnsiTheme="majorHAnsi"/>
        </w:rPr>
      </w:pPr>
      <w:r w:rsidRPr="00F93EA0">
        <w:rPr>
          <w:rFonts w:asciiTheme="majorHAnsi" w:hAnsiTheme="majorHAnsi"/>
        </w:rPr>
        <w:t>Esben Tange introducerede</w:t>
      </w:r>
      <w:r w:rsidR="00C0296D" w:rsidRPr="00F93EA0">
        <w:rPr>
          <w:rFonts w:asciiTheme="majorHAnsi" w:hAnsiTheme="majorHAnsi"/>
        </w:rPr>
        <w:t xml:space="preserve"> værkerne</w:t>
      </w:r>
    </w:p>
    <w:p w:rsidR="00C56F5F" w:rsidRPr="00F93EA0" w:rsidRDefault="00C56F5F" w:rsidP="00C56F5F">
      <w:pPr>
        <w:pStyle w:val="Ingenafstand"/>
        <w:rPr>
          <w:rFonts w:asciiTheme="majorHAnsi" w:hAnsiTheme="majorHAnsi"/>
        </w:rPr>
      </w:pPr>
    </w:p>
    <w:sectPr w:rsidR="00C56F5F" w:rsidRPr="00F93E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31990"/>
    <w:multiLevelType w:val="hybridMultilevel"/>
    <w:tmpl w:val="B776A4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72E73"/>
    <w:multiLevelType w:val="hybridMultilevel"/>
    <w:tmpl w:val="76E6BB0C"/>
    <w:lvl w:ilvl="0" w:tplc="5C9899C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94F6E"/>
    <w:multiLevelType w:val="hybridMultilevel"/>
    <w:tmpl w:val="C7FEDF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F05AF"/>
    <w:multiLevelType w:val="hybridMultilevel"/>
    <w:tmpl w:val="336615C2"/>
    <w:lvl w:ilvl="0" w:tplc="3EAE26F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71"/>
    <w:rsid w:val="00091706"/>
    <w:rsid w:val="000D2D14"/>
    <w:rsid w:val="001A639B"/>
    <w:rsid w:val="001A74D8"/>
    <w:rsid w:val="00292240"/>
    <w:rsid w:val="002E0D5A"/>
    <w:rsid w:val="003475D6"/>
    <w:rsid w:val="00350025"/>
    <w:rsid w:val="004D25BC"/>
    <w:rsid w:val="00540B10"/>
    <w:rsid w:val="00546568"/>
    <w:rsid w:val="005F4C50"/>
    <w:rsid w:val="0069125B"/>
    <w:rsid w:val="009066FE"/>
    <w:rsid w:val="0097219B"/>
    <w:rsid w:val="00990637"/>
    <w:rsid w:val="009C7F0A"/>
    <w:rsid w:val="00A234FD"/>
    <w:rsid w:val="00C0296D"/>
    <w:rsid w:val="00C56F5F"/>
    <w:rsid w:val="00CB6208"/>
    <w:rsid w:val="00CD12CF"/>
    <w:rsid w:val="00CE68D9"/>
    <w:rsid w:val="00E01FE8"/>
    <w:rsid w:val="00E40971"/>
    <w:rsid w:val="00E63642"/>
    <w:rsid w:val="00F01DFF"/>
    <w:rsid w:val="00F9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67A9-B2B6-4108-BC7A-1D45F2B5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4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D25BC"/>
    <w:pPr>
      <w:spacing w:after="0"/>
    </w:pPr>
  </w:style>
  <w:style w:type="character" w:styleId="Hyperlink">
    <w:name w:val="Hyperlink"/>
    <w:basedOn w:val="Standardskrifttypeiafsnit"/>
    <w:uiPriority w:val="99"/>
    <w:semiHidden/>
    <w:unhideWhenUsed/>
    <w:rsid w:val="00F93EA0"/>
    <w:rPr>
      <w:color w:val="0000FF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93EA0"/>
    <w:pPr>
      <w:spacing w:after="0"/>
    </w:pPr>
    <w:rPr>
      <w:rFonts w:ascii="Calibri" w:hAnsi="Calibri"/>
      <w:szCs w:val="21"/>
      <w:lang w:bidi="ar-SA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3EA0"/>
    <w:rPr>
      <w:rFonts w:ascii="Calibri" w:hAnsi="Calibri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3314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Ebert</dc:creator>
  <cp:lastModifiedBy>Birgitte Ebert</cp:lastModifiedBy>
  <cp:revision>2</cp:revision>
  <dcterms:created xsi:type="dcterms:W3CDTF">2017-04-27T10:07:00Z</dcterms:created>
  <dcterms:modified xsi:type="dcterms:W3CDTF">2017-04-27T10:07:00Z</dcterms:modified>
</cp:coreProperties>
</file>